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3795" w:rsidRDefault="001A4D3A" w:rsidP="001A4D3A">
      <w:pPr>
        <w:pStyle w:val="210"/>
        <w:ind w:firstLine="0"/>
        <w:jc w:val="center"/>
        <w:rPr>
          <w:rFonts w:ascii="Times New Roman" w:eastAsia="Times New Roman" w:hAnsi="Times New Roman"/>
          <w:b/>
          <w:sz w:val="28"/>
          <w:lang w:eastAsia="ar-SA"/>
        </w:rPr>
      </w:pPr>
      <w:r>
        <w:rPr>
          <w:rFonts w:ascii="Times New Roman" w:eastAsia="Times New Roman" w:hAnsi="Times New Roman"/>
          <w:b/>
          <w:sz w:val="28"/>
          <w:lang w:eastAsia="ar-SA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</w:t>
      </w:r>
    </w:p>
    <w:p w:rsidR="001A4D3A" w:rsidRDefault="001A4D3A" w:rsidP="001A4D3A">
      <w:pPr>
        <w:pStyle w:val="210"/>
        <w:ind w:firstLine="0"/>
        <w:rPr>
          <w:rFonts w:ascii="Times New Roman" w:eastAsia="Times New Roman" w:hAnsi="Times New Roman"/>
          <w:b/>
          <w:sz w:val="28"/>
          <w:lang w:eastAsia="ar-SA"/>
        </w:rPr>
      </w:pPr>
    </w:p>
    <w:p w:rsidR="001A4D3A" w:rsidRDefault="00EC73DC" w:rsidP="001A4D3A">
      <w:pPr>
        <w:pStyle w:val="210"/>
        <w:ind w:firstLine="708"/>
        <w:rPr>
          <w:rFonts w:ascii="Times New Roman" w:eastAsia="Times New Roman" w:hAnsi="Times New Roman"/>
          <w:sz w:val="28"/>
          <w:lang w:eastAsia="ar-SA"/>
        </w:rPr>
      </w:pPr>
      <w:r>
        <w:rPr>
          <w:rFonts w:ascii="Times New Roman" w:eastAsia="Times New Roman" w:hAnsi="Times New Roman"/>
          <w:sz w:val="28"/>
          <w:lang w:eastAsia="ar-SA"/>
        </w:rPr>
        <w:t>04</w:t>
      </w:r>
      <w:r w:rsidR="001A4D3A" w:rsidRPr="001A4D3A">
        <w:rPr>
          <w:rFonts w:ascii="Times New Roman" w:eastAsia="Times New Roman" w:hAnsi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lang w:eastAsia="ar-SA"/>
        </w:rPr>
        <w:t>березня</w:t>
      </w:r>
      <w:r w:rsidR="001A4D3A" w:rsidRPr="001A4D3A">
        <w:rPr>
          <w:rFonts w:ascii="Times New Roman" w:eastAsia="Times New Roman" w:hAnsi="Times New Roman"/>
          <w:sz w:val="28"/>
          <w:lang w:eastAsia="ar-SA"/>
        </w:rPr>
        <w:t xml:space="preserve"> 201</w:t>
      </w:r>
      <w:r>
        <w:rPr>
          <w:rFonts w:ascii="Times New Roman" w:eastAsia="Times New Roman" w:hAnsi="Times New Roman"/>
          <w:sz w:val="28"/>
          <w:lang w:eastAsia="ar-SA"/>
        </w:rPr>
        <w:t>6</w:t>
      </w:r>
      <w:r w:rsidR="001A4D3A" w:rsidRPr="001A4D3A">
        <w:rPr>
          <w:rFonts w:ascii="Times New Roman" w:eastAsia="Times New Roman" w:hAnsi="Times New Roman"/>
          <w:sz w:val="28"/>
          <w:lang w:eastAsia="ar-SA"/>
        </w:rPr>
        <w:t xml:space="preserve"> року </w:t>
      </w:r>
      <w:r w:rsidR="001A4D3A">
        <w:rPr>
          <w:rFonts w:ascii="Times New Roman" w:eastAsia="Times New Roman" w:hAnsi="Times New Roman"/>
          <w:sz w:val="28"/>
          <w:lang w:eastAsia="ar-SA"/>
        </w:rPr>
        <w:t xml:space="preserve"> Рівненським обласним управлінням  лісового та мисливського господарства </w:t>
      </w:r>
      <w:r w:rsidR="001A4D3A" w:rsidRPr="001A4D3A">
        <w:rPr>
          <w:rFonts w:ascii="Times New Roman" w:eastAsia="Times New Roman" w:hAnsi="Times New Roman"/>
          <w:b/>
          <w:sz w:val="28"/>
          <w:lang w:eastAsia="ar-SA"/>
        </w:rPr>
        <w:t>закінчено</w:t>
      </w:r>
      <w:r w:rsidR="001A4D3A">
        <w:rPr>
          <w:rFonts w:ascii="Times New Roman" w:eastAsia="Times New Roman" w:hAnsi="Times New Roman"/>
          <w:sz w:val="28"/>
          <w:lang w:eastAsia="ar-SA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влади»,затвердженого постановою Кабінету Міністрів України від 16 жовтня 2014 року № 563 «Деякі  питання реалізації Закону України « Про очищення влади» відносно </w:t>
      </w:r>
      <w:r>
        <w:rPr>
          <w:rFonts w:ascii="Times New Roman" w:eastAsia="Times New Roman" w:hAnsi="Times New Roman"/>
          <w:sz w:val="28"/>
          <w:lang w:eastAsia="ar-SA"/>
        </w:rPr>
        <w:t>Романюка В.Я.</w:t>
      </w:r>
    </w:p>
    <w:p w:rsidR="00080D21" w:rsidRPr="00D9191A" w:rsidRDefault="001A4D3A" w:rsidP="00D9191A">
      <w:pPr>
        <w:pStyle w:val="210"/>
        <w:ind w:firstLine="0"/>
        <w:rPr>
          <w:rFonts w:ascii="Times New Roman" w:eastAsia="Times New Roman" w:hAnsi="Times New Roman"/>
          <w:b/>
          <w:sz w:val="28"/>
          <w:lang w:eastAsia="ar-SA"/>
        </w:rPr>
      </w:pPr>
      <w:r>
        <w:rPr>
          <w:rFonts w:ascii="Times New Roman" w:eastAsia="Times New Roman" w:hAnsi="Times New Roman"/>
          <w:sz w:val="28"/>
          <w:lang w:eastAsia="ar-SA"/>
        </w:rPr>
        <w:tab/>
        <w:t xml:space="preserve">За результатами проведеної перевірки встановлено, що до </w:t>
      </w:r>
      <w:r w:rsidR="00D9191A">
        <w:rPr>
          <w:rFonts w:ascii="Times New Roman" w:eastAsia="Times New Roman" w:hAnsi="Times New Roman"/>
          <w:b/>
          <w:sz w:val="28"/>
          <w:lang w:eastAsia="ar-SA"/>
        </w:rPr>
        <w:t>РОМАНЮКА Віктора Ярос</w:t>
      </w:r>
      <w:r w:rsidR="00EC73DC">
        <w:rPr>
          <w:rFonts w:ascii="Times New Roman" w:eastAsia="Times New Roman" w:hAnsi="Times New Roman"/>
          <w:b/>
          <w:sz w:val="28"/>
          <w:lang w:eastAsia="ar-SA"/>
        </w:rPr>
        <w:t>лавовича</w:t>
      </w:r>
      <w:r w:rsidR="009D4AC6">
        <w:rPr>
          <w:rFonts w:ascii="Times New Roman" w:eastAsia="Times New Roman" w:hAnsi="Times New Roman"/>
          <w:b/>
          <w:sz w:val="28"/>
          <w:lang w:eastAsia="ar-SA"/>
        </w:rPr>
        <w:t xml:space="preserve"> </w:t>
      </w:r>
      <w:r w:rsidR="00EC73DC">
        <w:rPr>
          <w:rFonts w:ascii="Times New Roman" w:eastAsia="Times New Roman" w:hAnsi="Times New Roman"/>
          <w:b/>
          <w:sz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lang w:eastAsia="ar-SA"/>
        </w:rPr>
        <w:t xml:space="preserve"> заборони, визначені частинами третьою і четвертою статті 1 Закону України «Про очищення влади» </w:t>
      </w:r>
      <w:r w:rsidR="00D9191A">
        <w:rPr>
          <w:rFonts w:ascii="Times New Roman" w:eastAsia="Times New Roman" w:hAnsi="Times New Roman"/>
          <w:b/>
          <w:sz w:val="28"/>
          <w:lang w:eastAsia="ar-SA"/>
        </w:rPr>
        <w:t>не застосовуються.</w:t>
      </w:r>
      <w:bookmarkStart w:id="0" w:name="_GoBack"/>
      <w:bookmarkEnd w:id="0"/>
    </w:p>
    <w:sectPr w:rsidR="00080D21" w:rsidRPr="00D9191A" w:rsidSect="009A5731">
      <w:pgSz w:w="11905" w:h="16837"/>
      <w:pgMar w:top="719" w:right="565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B70B2"/>
    <w:multiLevelType w:val="hybridMultilevel"/>
    <w:tmpl w:val="47DEA6A2"/>
    <w:lvl w:ilvl="0" w:tplc="B29EC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B0EBB"/>
    <w:multiLevelType w:val="hybridMultilevel"/>
    <w:tmpl w:val="BE2EA65A"/>
    <w:lvl w:ilvl="0" w:tplc="A9AEF0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038D6"/>
    <w:multiLevelType w:val="hybridMultilevel"/>
    <w:tmpl w:val="51883DE8"/>
    <w:lvl w:ilvl="0" w:tplc="2E6063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C01D1"/>
    <w:multiLevelType w:val="hybridMultilevel"/>
    <w:tmpl w:val="39EA3BDE"/>
    <w:lvl w:ilvl="0" w:tplc="D1925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C0924"/>
    <w:multiLevelType w:val="hybridMultilevel"/>
    <w:tmpl w:val="FF528580"/>
    <w:lvl w:ilvl="0" w:tplc="6BD64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D38B7"/>
    <w:multiLevelType w:val="hybridMultilevel"/>
    <w:tmpl w:val="AE241326"/>
    <w:lvl w:ilvl="0" w:tplc="B9C8AE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FE"/>
    <w:rsid w:val="00004E9F"/>
    <w:rsid w:val="00034100"/>
    <w:rsid w:val="00046D2C"/>
    <w:rsid w:val="000723C5"/>
    <w:rsid w:val="00080D21"/>
    <w:rsid w:val="00095910"/>
    <w:rsid w:val="000C5CDE"/>
    <w:rsid w:val="000C72F1"/>
    <w:rsid w:val="000E3AA3"/>
    <w:rsid w:val="00181CAD"/>
    <w:rsid w:val="001A4D3A"/>
    <w:rsid w:val="001F47CC"/>
    <w:rsid w:val="0024066D"/>
    <w:rsid w:val="00265988"/>
    <w:rsid w:val="00280D1E"/>
    <w:rsid w:val="002C7DA4"/>
    <w:rsid w:val="002D21CB"/>
    <w:rsid w:val="003326D0"/>
    <w:rsid w:val="00362328"/>
    <w:rsid w:val="00391E97"/>
    <w:rsid w:val="003E052E"/>
    <w:rsid w:val="0041294E"/>
    <w:rsid w:val="004C514E"/>
    <w:rsid w:val="004D2EDD"/>
    <w:rsid w:val="00503795"/>
    <w:rsid w:val="0051382A"/>
    <w:rsid w:val="0054091D"/>
    <w:rsid w:val="00577466"/>
    <w:rsid w:val="005A6152"/>
    <w:rsid w:val="005B3CAE"/>
    <w:rsid w:val="00617570"/>
    <w:rsid w:val="00635C4D"/>
    <w:rsid w:val="0068265A"/>
    <w:rsid w:val="006B6CC7"/>
    <w:rsid w:val="006D0B05"/>
    <w:rsid w:val="006F0852"/>
    <w:rsid w:val="00703DD0"/>
    <w:rsid w:val="00723E81"/>
    <w:rsid w:val="0075040F"/>
    <w:rsid w:val="00757869"/>
    <w:rsid w:val="00770C6D"/>
    <w:rsid w:val="00811429"/>
    <w:rsid w:val="00814CBB"/>
    <w:rsid w:val="00820D2B"/>
    <w:rsid w:val="00827D7F"/>
    <w:rsid w:val="00850EA3"/>
    <w:rsid w:val="0090750F"/>
    <w:rsid w:val="009A5731"/>
    <w:rsid w:val="009D4A5F"/>
    <w:rsid w:val="009D4AC6"/>
    <w:rsid w:val="00A030EA"/>
    <w:rsid w:val="00A6141C"/>
    <w:rsid w:val="00A67FD3"/>
    <w:rsid w:val="00B313D4"/>
    <w:rsid w:val="00B35A33"/>
    <w:rsid w:val="00B559E0"/>
    <w:rsid w:val="00B61018"/>
    <w:rsid w:val="00BC67E6"/>
    <w:rsid w:val="00C23084"/>
    <w:rsid w:val="00C53341"/>
    <w:rsid w:val="00CD09E0"/>
    <w:rsid w:val="00CD4BC9"/>
    <w:rsid w:val="00D12321"/>
    <w:rsid w:val="00D90644"/>
    <w:rsid w:val="00D9191A"/>
    <w:rsid w:val="00DA4FFE"/>
    <w:rsid w:val="00DD2519"/>
    <w:rsid w:val="00EB4B33"/>
    <w:rsid w:val="00EC25D0"/>
    <w:rsid w:val="00EC73DC"/>
    <w:rsid w:val="00EE436B"/>
    <w:rsid w:val="00F97C87"/>
    <w:rsid w:val="00F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342"/>
      </w:tabs>
      <w:suppressAutoHyphens w:val="0"/>
      <w:overflowPunct w:val="0"/>
      <w:autoSpaceDE w:val="0"/>
      <w:jc w:val="both"/>
      <w:outlineLvl w:val="3"/>
    </w:pPr>
    <w:rPr>
      <w:rFonts w:ascii="Times New Roman CYR" w:hAnsi="Times New Roman CYR"/>
      <w:i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sz w:val="28"/>
      <w:lang w:val="uk-UA"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DA4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Знак"/>
    <w:link w:val="a6"/>
    <w:rsid w:val="000723C5"/>
    <w:rPr>
      <w:lang w:eastAsia="ar-SA"/>
    </w:rPr>
  </w:style>
  <w:style w:type="paragraph" w:customStyle="1" w:styleId="210">
    <w:name w:val="Основной текст с отступом 21"/>
    <w:basedOn w:val="a"/>
    <w:rsid w:val="00B35A33"/>
    <w:pPr>
      <w:widowControl w:val="0"/>
      <w:ind w:firstLine="567"/>
      <w:jc w:val="both"/>
    </w:pPr>
    <w:rPr>
      <w:rFonts w:ascii="Arial" w:eastAsia="Lucida Sans Unicode" w:hAnsi="Arial" w:cs="Arial"/>
      <w:kern w:val="1"/>
      <w:szCs w:val="24"/>
      <w:lang w:val="uk-UA"/>
    </w:rPr>
  </w:style>
  <w:style w:type="character" w:styleId="ae">
    <w:name w:val="Hyperlink"/>
    <w:uiPriority w:val="99"/>
    <w:unhideWhenUsed/>
    <w:rsid w:val="00B35A33"/>
    <w:rPr>
      <w:color w:val="0000FF"/>
      <w:u w:val="single"/>
    </w:rPr>
  </w:style>
  <w:style w:type="paragraph" w:customStyle="1" w:styleId="af">
    <w:name w:val="Нормальний текст"/>
    <w:basedOn w:val="a"/>
    <w:rsid w:val="00503795"/>
    <w:pPr>
      <w:suppressAutoHyphens w:val="0"/>
      <w:spacing w:before="120"/>
      <w:ind w:firstLine="567"/>
    </w:pPr>
    <w:rPr>
      <w:rFonts w:ascii="Antiqua" w:hAnsi="Antiqua"/>
      <w:sz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Microsoft Office</cp:lastModifiedBy>
  <cp:revision>2</cp:revision>
  <cp:lastPrinted>2016-03-04T07:50:00Z</cp:lastPrinted>
  <dcterms:created xsi:type="dcterms:W3CDTF">2016-03-04T10:32:00Z</dcterms:created>
  <dcterms:modified xsi:type="dcterms:W3CDTF">2016-03-04T10:32:00Z</dcterms:modified>
</cp:coreProperties>
</file>